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br/>
        <w:t>VÄLKOMNA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till information om gymnasievalet.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Datum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Onsdag den 7 oktober- för er som vill ha tidig info, istället för i november! </w:t>
      </w:r>
      <w:r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r>
        <w:rPr>
          <w:rFonts w:ascii="Calibri" w:hAnsi="Calibri"/>
          <w:b/>
          <w:bCs/>
          <w:color w:val="212121"/>
          <w:sz w:val="22"/>
          <w:szCs w:val="22"/>
        </w:rPr>
        <w:t>Kl. 18.00-19.30</w:t>
      </w:r>
      <w:r>
        <w:rPr>
          <w:rFonts w:ascii="Calibri" w:hAnsi="Calibri"/>
          <w:color w:val="212121"/>
          <w:sz w:val="22"/>
          <w:szCs w:val="22"/>
        </w:rPr>
        <w:t>                     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9A och 9B                                      tisdag den 17 nov.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9C, 9D och 9E                               onsdag den 25 nov.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Passar den andra dagen bättre – kom då!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Tid                                                    kl. 18.30 – ca 20.00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Plats                                                S: t Olofs skolas matsal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Mässor: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Mässa i Uppsala på Fyrishov torsdag den 12 november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Gymnasiemässa på Stockholmsmässan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                            torsdag 19- lördag 21 november.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S:t Olofs Gymnasiemässa – tisdag den 1 december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Vänliga hälsningar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Pernilla Öhman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Studie- och yrkesvägledare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S: t Olofs skola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08-597 836 05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070-737 04 07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e-post:</w:t>
      </w:r>
      <w:r>
        <w:rPr>
          <w:rStyle w:val="apple-converted-space"/>
          <w:rFonts w:ascii="Calibri" w:hAnsi="Calibri"/>
          <w:b/>
          <w:bCs/>
          <w:color w:val="212121"/>
          <w:sz w:val="22"/>
          <w:szCs w:val="22"/>
        </w:rPr>
        <w:t> </w:t>
      </w:r>
      <w:hyperlink r:id="rId4" w:tgtFrame="_blank" w:history="1">
        <w:r>
          <w:rPr>
            <w:rStyle w:val="Hyperlnk"/>
            <w:rFonts w:ascii="Calibri" w:hAnsi="Calibri"/>
            <w:b/>
            <w:bCs/>
            <w:sz w:val="22"/>
            <w:szCs w:val="22"/>
          </w:rPr>
          <w:t>pernilla.ohman@sigtuna.se</w:t>
        </w:r>
      </w:hyperlink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hyperlink r:id="rId5" w:tgtFrame="_blank" w:history="1">
        <w:r>
          <w:rPr>
            <w:rStyle w:val="Hyperlnk"/>
            <w:rFonts w:ascii="Calibri" w:hAnsi="Calibri"/>
            <w:b/>
            <w:bCs/>
            <w:sz w:val="22"/>
            <w:szCs w:val="22"/>
          </w:rPr>
          <w:t>www.sigtuna.se</w:t>
        </w:r>
      </w:hyperlink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90AB5" w:rsidRDefault="00B90AB5" w:rsidP="00B90A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CC5263" w:rsidRDefault="00B90AB5">
      <w:bookmarkStart w:id="0" w:name="_GoBack"/>
      <w:bookmarkEnd w:id="0"/>
    </w:p>
    <w:sectPr w:rsidR="00CC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5"/>
    <w:rsid w:val="00B90AB5"/>
    <w:rsid w:val="00BA6070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A6F6-D0DE-495B-9640-C47F216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9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90AB5"/>
  </w:style>
  <w:style w:type="character" w:styleId="Hyperlnk">
    <w:name w:val="Hyperlink"/>
    <w:basedOn w:val="Standardstycketeckensnitt"/>
    <w:uiPriority w:val="99"/>
    <w:semiHidden/>
    <w:unhideWhenUsed/>
    <w:rsid w:val="00B90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tuna.se/" TargetMode="External"/><Relationship Id="rId4" Type="http://schemas.openxmlformats.org/officeDocument/2006/relationships/hyperlink" Target="mailto:pernilla.ohman@sigtu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4D4D6C83</Template>
  <TotalTime>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Tillgren</dc:creator>
  <cp:keywords/>
  <dc:description/>
  <cp:lastModifiedBy>Birgitta Tillgren</cp:lastModifiedBy>
  <cp:revision>1</cp:revision>
  <dcterms:created xsi:type="dcterms:W3CDTF">2015-09-17T08:22:00Z</dcterms:created>
  <dcterms:modified xsi:type="dcterms:W3CDTF">2015-09-17T08:23:00Z</dcterms:modified>
</cp:coreProperties>
</file>